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Default="00D958CC" w:rsidP="00D958CC">
      <w:pPr>
        <w:spacing w:after="0" w:line="240" w:lineRule="auto"/>
        <w:ind w:left="84"/>
        <w:rPr>
          <w:rFonts w:ascii="Times New Roman" w:eastAsia="Times New Roman" w:hAnsi="Times New Roman"/>
          <w:kern w:val="28"/>
          <w:sz w:val="20"/>
          <w:szCs w:val="20"/>
          <w:lang w:eastAsia="uk-UA"/>
        </w:rPr>
      </w:pPr>
    </w:p>
    <w:p w14:paraId="32C13C2A" w14:textId="77777777" w:rsidR="005A6FE7" w:rsidRPr="00670265" w:rsidRDefault="005A6FE7"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Default="00AE5341" w:rsidP="00D958CC">
      <w:pPr>
        <w:spacing w:after="0" w:line="240" w:lineRule="auto"/>
        <w:ind w:left="84"/>
        <w:jc w:val="center"/>
        <w:rPr>
          <w:rFonts w:ascii="Times New Roman" w:eastAsia="Times New Roman" w:hAnsi="Times New Roman"/>
          <w:b/>
          <w:kern w:val="28"/>
          <w:sz w:val="28"/>
          <w:szCs w:val="28"/>
          <w:lang w:eastAsia="uk-UA"/>
        </w:rPr>
      </w:pPr>
    </w:p>
    <w:p w14:paraId="0BB8A999" w14:textId="77777777" w:rsidR="005A6FE7" w:rsidRPr="00670265" w:rsidRDefault="005A6FE7"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44FA3D7D"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517FF4">
              <w:rPr>
                <w:rFonts w:ascii="Times New Roman" w:eastAsia="Times New Roman" w:hAnsi="Times New Roman"/>
                <w:b/>
                <w:sz w:val="28"/>
                <w:szCs w:val="24"/>
                <w:lang w:eastAsia="ru-RU"/>
              </w:rPr>
              <w:t>9</w:t>
            </w:r>
            <w:r>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41E986E3"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5A6FE7">
              <w:rPr>
                <w:rFonts w:ascii="Times New Roman" w:eastAsia="Times New Roman" w:hAnsi="Times New Roman"/>
                <w:b/>
                <w:sz w:val="28"/>
                <w:szCs w:val="24"/>
                <w:lang w:eastAsia="ru-RU"/>
              </w:rPr>
              <w:t>3</w:t>
            </w:r>
            <w:r w:rsidR="00D625CE">
              <w:rPr>
                <w:rFonts w:ascii="Times New Roman" w:eastAsia="Times New Roman" w:hAnsi="Times New Roman"/>
                <w:b/>
                <w:sz w:val="28"/>
                <w:szCs w:val="24"/>
                <w:lang w:eastAsia="ru-RU"/>
              </w:rPr>
              <w:t>9</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54F54229" w14:textId="12B715FC" w:rsidR="00D625CE"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D625CE">
        <w:rPr>
          <w:rFonts w:ascii="Times New Roman" w:hAnsi="Times New Roman"/>
          <w:sz w:val="28"/>
          <w:szCs w:val="28"/>
        </w:rPr>
        <w:t xml:space="preserve">адвоката </w:t>
      </w:r>
      <w:r w:rsidR="00BC790A">
        <w:rPr>
          <w:rFonts w:ascii="Times New Roman" w:hAnsi="Times New Roman"/>
          <w:sz w:val="28"/>
          <w:szCs w:val="28"/>
        </w:rPr>
        <w:t>Особа 1</w:t>
      </w:r>
      <w:r w:rsidR="005A6FE7">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w:t>
      </w:r>
      <w:r w:rsidR="005A6FE7" w:rsidRPr="00D625CE">
        <w:rPr>
          <w:rFonts w:ascii="Times New Roman" w:hAnsi="Times New Roman"/>
          <w:sz w:val="28"/>
          <w:szCs w:val="28"/>
        </w:rPr>
        <w:t>прокурора</w:t>
      </w:r>
      <w:r w:rsidR="00D625CE" w:rsidRPr="00D625CE">
        <w:rPr>
          <w:rFonts w:ascii="Times New Roman" w:hAnsi="Times New Roman"/>
          <w:sz w:val="28"/>
          <w:szCs w:val="28"/>
        </w:rPr>
        <w:t xml:space="preserve"> Тернопільської окружної прокуратури Тернопільської області </w:t>
      </w:r>
      <w:proofErr w:type="spellStart"/>
      <w:r w:rsidR="00D625CE" w:rsidRPr="00D625CE">
        <w:rPr>
          <w:rFonts w:ascii="Times New Roman" w:hAnsi="Times New Roman"/>
          <w:sz w:val="28"/>
          <w:szCs w:val="28"/>
        </w:rPr>
        <w:t>Вікарука</w:t>
      </w:r>
      <w:proofErr w:type="spellEnd"/>
      <w:r w:rsidR="00D625CE" w:rsidRPr="00D625CE">
        <w:rPr>
          <w:rFonts w:ascii="Times New Roman" w:hAnsi="Times New Roman"/>
          <w:sz w:val="28"/>
          <w:szCs w:val="28"/>
        </w:rPr>
        <w:t xml:space="preserve"> Юрія Юрійовича,</w:t>
      </w:r>
      <w:r w:rsidR="00D625CE">
        <w:t xml:space="preserve"> </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358E9FDF" w:rsidR="00D34FF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D625CE">
        <w:rPr>
          <w:rFonts w:ascii="Times New Roman" w:hAnsi="Times New Roman"/>
          <w:sz w:val="28"/>
          <w:szCs w:val="28"/>
        </w:rPr>
        <w:t xml:space="preserve">адвоката </w:t>
      </w:r>
      <w:r w:rsidR="00BC790A">
        <w:rPr>
          <w:rFonts w:ascii="Times New Roman" w:hAnsi="Times New Roman"/>
          <w:sz w:val="28"/>
          <w:szCs w:val="28"/>
        </w:rPr>
        <w:t>Особа 1</w:t>
      </w:r>
      <w:r w:rsidR="005A6FE7">
        <w:rPr>
          <w:rFonts w:ascii="Times New Roman" w:hAnsi="Times New Roman"/>
          <w:sz w:val="28"/>
          <w:szCs w:val="28"/>
        </w:rPr>
        <w:t xml:space="preserve"> </w:t>
      </w:r>
      <w:r w:rsidRPr="00670265">
        <w:rPr>
          <w:rFonts w:ascii="Times New Roman" w:hAnsi="Times New Roman"/>
          <w:sz w:val="28"/>
          <w:szCs w:val="28"/>
        </w:rPr>
        <w:t xml:space="preserve">про вчинення дисциплінарного проступку </w:t>
      </w:r>
      <w:r w:rsidRPr="00D625CE">
        <w:rPr>
          <w:rFonts w:ascii="Times New Roman" w:hAnsi="Times New Roman"/>
          <w:sz w:val="28"/>
          <w:szCs w:val="28"/>
        </w:rPr>
        <w:t>прокурор</w:t>
      </w:r>
      <w:r w:rsidR="00305A81" w:rsidRPr="00D625CE">
        <w:rPr>
          <w:rFonts w:ascii="Times New Roman" w:hAnsi="Times New Roman"/>
          <w:sz w:val="28"/>
          <w:szCs w:val="28"/>
        </w:rPr>
        <w:t xml:space="preserve">ом </w:t>
      </w:r>
      <w:proofErr w:type="spellStart"/>
      <w:r w:rsidR="00D625CE" w:rsidRPr="00D625CE">
        <w:rPr>
          <w:rFonts w:ascii="Times New Roman" w:hAnsi="Times New Roman"/>
          <w:sz w:val="28"/>
          <w:szCs w:val="28"/>
        </w:rPr>
        <w:t>Вікаруком</w:t>
      </w:r>
      <w:proofErr w:type="spellEnd"/>
      <w:r w:rsidR="00D625CE" w:rsidRPr="00D625CE">
        <w:rPr>
          <w:rFonts w:ascii="Times New Roman" w:hAnsi="Times New Roman"/>
          <w:sz w:val="28"/>
          <w:szCs w:val="28"/>
        </w:rPr>
        <w:t xml:space="preserve"> Ю.Ю.</w:t>
      </w:r>
    </w:p>
    <w:p w14:paraId="77DD1149" w14:textId="263498C8" w:rsidR="00D958C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5A6FE7">
        <w:rPr>
          <w:rFonts w:ascii="Times New Roman" w:hAnsi="Times New Roman"/>
          <w:sz w:val="28"/>
          <w:szCs w:val="28"/>
        </w:rPr>
        <w:t>7</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2C1F6E87" w14:textId="02DD3A58" w:rsidR="00D625CE" w:rsidRPr="00D625CE" w:rsidRDefault="00D958CC" w:rsidP="00D625CE">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 xml:space="preserve">Автор скарги </w:t>
      </w:r>
      <w:r w:rsidR="0031217B" w:rsidRPr="00670265">
        <w:rPr>
          <w:rFonts w:ascii="Times New Roman" w:hAnsi="Times New Roman"/>
          <w:sz w:val="28"/>
          <w:szCs w:val="28"/>
        </w:rPr>
        <w:t>вказа</w:t>
      </w:r>
      <w:r w:rsidR="005A6FE7">
        <w:rPr>
          <w:rFonts w:ascii="Times New Roman" w:hAnsi="Times New Roman"/>
          <w:sz w:val="28"/>
          <w:szCs w:val="28"/>
        </w:rPr>
        <w:t>в</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D625CE" w:rsidRPr="00D625CE">
        <w:rPr>
          <w:rFonts w:ascii="Times New Roman" w:hAnsi="Times New Roman"/>
          <w:sz w:val="28"/>
          <w:szCs w:val="28"/>
        </w:rPr>
        <w:t xml:space="preserve">у провадженні Тернопільського міськрайонного суду Тернопільської області перебуває справа № </w:t>
      </w:r>
      <w:r w:rsidR="00BC790A" w:rsidRPr="00BC790A">
        <w:rPr>
          <w:rFonts w:ascii="Times New Roman" w:hAnsi="Times New Roman"/>
          <w:sz w:val="28"/>
          <w:szCs w:val="28"/>
        </w:rPr>
        <w:t>(конфіденційна інформація)</w:t>
      </w:r>
      <w:r w:rsidR="00BC790A">
        <w:rPr>
          <w:rFonts w:ascii="Times New Roman" w:hAnsi="Times New Roman"/>
          <w:sz w:val="28"/>
          <w:szCs w:val="28"/>
        </w:rPr>
        <w:t xml:space="preserve"> </w:t>
      </w:r>
      <w:r w:rsidR="00D625CE" w:rsidRPr="00D625CE">
        <w:rPr>
          <w:rFonts w:ascii="Times New Roman" w:hAnsi="Times New Roman"/>
          <w:sz w:val="28"/>
          <w:szCs w:val="28"/>
        </w:rPr>
        <w:t xml:space="preserve">за обвинуваченням </w:t>
      </w:r>
      <w:r w:rsidR="00BC790A">
        <w:rPr>
          <w:rFonts w:ascii="Times New Roman" w:hAnsi="Times New Roman"/>
          <w:sz w:val="28"/>
          <w:szCs w:val="28"/>
        </w:rPr>
        <w:t>Особа 2</w:t>
      </w:r>
      <w:r w:rsidR="00D625CE" w:rsidRPr="00D625CE">
        <w:rPr>
          <w:rFonts w:ascii="Times New Roman" w:hAnsi="Times New Roman"/>
          <w:sz w:val="28"/>
          <w:szCs w:val="28"/>
        </w:rPr>
        <w:t xml:space="preserve"> у вчиненні кримінального правопорушення, передбаченого ч</w:t>
      </w:r>
      <w:r w:rsidR="00D625CE">
        <w:rPr>
          <w:rFonts w:ascii="Times New Roman" w:hAnsi="Times New Roman"/>
          <w:sz w:val="28"/>
          <w:szCs w:val="28"/>
        </w:rPr>
        <w:t xml:space="preserve">астиною другою статті </w:t>
      </w:r>
      <w:r w:rsidR="00D625CE" w:rsidRPr="00D625CE">
        <w:rPr>
          <w:rFonts w:ascii="Times New Roman" w:hAnsi="Times New Roman"/>
          <w:sz w:val="28"/>
          <w:szCs w:val="28"/>
        </w:rPr>
        <w:t xml:space="preserve">342 </w:t>
      </w:r>
      <w:r w:rsidR="00D625CE">
        <w:rPr>
          <w:rFonts w:ascii="Times New Roman" w:hAnsi="Times New Roman"/>
          <w:sz w:val="28"/>
          <w:szCs w:val="28"/>
        </w:rPr>
        <w:t xml:space="preserve">Кримінального кодексу (далі – </w:t>
      </w:r>
      <w:r w:rsidR="00D625CE" w:rsidRPr="00D625CE">
        <w:rPr>
          <w:rFonts w:ascii="Times New Roman" w:hAnsi="Times New Roman"/>
          <w:sz w:val="28"/>
          <w:szCs w:val="28"/>
        </w:rPr>
        <w:t>КК</w:t>
      </w:r>
      <w:r w:rsidR="00D625CE">
        <w:rPr>
          <w:rFonts w:ascii="Times New Roman" w:hAnsi="Times New Roman"/>
          <w:sz w:val="28"/>
          <w:szCs w:val="28"/>
        </w:rPr>
        <w:t>)</w:t>
      </w:r>
      <w:r w:rsidR="00D625CE" w:rsidRPr="00D625CE">
        <w:rPr>
          <w:rFonts w:ascii="Times New Roman" w:hAnsi="Times New Roman"/>
          <w:sz w:val="28"/>
          <w:szCs w:val="28"/>
        </w:rPr>
        <w:t xml:space="preserve"> України. </w:t>
      </w:r>
    </w:p>
    <w:p w14:paraId="1E91EA4D" w14:textId="798E2C32" w:rsidR="00D625CE" w:rsidRDefault="00D625CE" w:rsidP="00D625CE">
      <w:pPr>
        <w:widowControl w:val="0"/>
        <w:pBdr>
          <w:bottom w:val="single" w:sz="12" w:space="12" w:color="FFFFFF"/>
        </w:pBdr>
        <w:spacing w:after="0" w:line="240" w:lineRule="auto"/>
        <w:ind w:firstLine="708"/>
        <w:jc w:val="both"/>
        <w:rPr>
          <w:rFonts w:ascii="Times New Roman" w:hAnsi="Times New Roman"/>
          <w:sz w:val="28"/>
          <w:szCs w:val="28"/>
        </w:rPr>
      </w:pPr>
      <w:r w:rsidRPr="00D625CE">
        <w:rPr>
          <w:rFonts w:ascii="Times New Roman" w:hAnsi="Times New Roman"/>
          <w:sz w:val="28"/>
          <w:szCs w:val="28"/>
        </w:rPr>
        <w:t xml:space="preserve">Підтримання </w:t>
      </w:r>
      <w:r>
        <w:rPr>
          <w:rFonts w:ascii="Times New Roman" w:hAnsi="Times New Roman"/>
          <w:sz w:val="28"/>
          <w:szCs w:val="28"/>
        </w:rPr>
        <w:t>публічного</w:t>
      </w:r>
      <w:r w:rsidRPr="00D625CE">
        <w:rPr>
          <w:rFonts w:ascii="Times New Roman" w:hAnsi="Times New Roman"/>
          <w:sz w:val="28"/>
          <w:szCs w:val="28"/>
        </w:rPr>
        <w:t xml:space="preserve"> обвинувачення у зазначеній справі </w:t>
      </w:r>
      <w:r>
        <w:rPr>
          <w:rFonts w:ascii="Times New Roman" w:hAnsi="Times New Roman"/>
          <w:sz w:val="28"/>
          <w:szCs w:val="28"/>
        </w:rPr>
        <w:t xml:space="preserve">здійснює </w:t>
      </w:r>
      <w:r w:rsidRPr="00D625CE">
        <w:rPr>
          <w:rFonts w:ascii="Times New Roman" w:hAnsi="Times New Roman"/>
          <w:sz w:val="28"/>
          <w:szCs w:val="28"/>
        </w:rPr>
        <w:t xml:space="preserve">прокурор </w:t>
      </w:r>
      <w:proofErr w:type="spellStart"/>
      <w:r w:rsidRPr="00D625CE">
        <w:rPr>
          <w:rFonts w:ascii="Times New Roman" w:hAnsi="Times New Roman"/>
          <w:sz w:val="28"/>
          <w:szCs w:val="28"/>
        </w:rPr>
        <w:t>Вікар</w:t>
      </w:r>
      <w:r>
        <w:rPr>
          <w:rFonts w:ascii="Times New Roman" w:hAnsi="Times New Roman"/>
          <w:sz w:val="28"/>
          <w:szCs w:val="28"/>
        </w:rPr>
        <w:t>ук</w:t>
      </w:r>
      <w:proofErr w:type="spellEnd"/>
      <w:r w:rsidRPr="00D625CE">
        <w:rPr>
          <w:rFonts w:ascii="Times New Roman" w:hAnsi="Times New Roman"/>
          <w:sz w:val="28"/>
          <w:szCs w:val="28"/>
        </w:rPr>
        <w:t xml:space="preserve"> Ю.Ю., який, на думку скаржника, під час чергового судового засідання, яке відбулося 23</w:t>
      </w:r>
      <w:r>
        <w:rPr>
          <w:rFonts w:ascii="Times New Roman" w:hAnsi="Times New Roman"/>
          <w:sz w:val="28"/>
          <w:szCs w:val="28"/>
        </w:rPr>
        <w:t xml:space="preserve"> вересня</w:t>
      </w:r>
      <w:r w:rsidRPr="00D625CE">
        <w:rPr>
          <w:rFonts w:ascii="Times New Roman" w:hAnsi="Times New Roman"/>
          <w:sz w:val="28"/>
          <w:szCs w:val="28"/>
        </w:rPr>
        <w:t xml:space="preserve"> 2024</w:t>
      </w:r>
      <w:r>
        <w:rPr>
          <w:rFonts w:ascii="Times New Roman" w:hAnsi="Times New Roman"/>
          <w:sz w:val="28"/>
          <w:szCs w:val="28"/>
        </w:rPr>
        <w:t xml:space="preserve"> року</w:t>
      </w:r>
      <w:r w:rsidRPr="00D625CE">
        <w:rPr>
          <w:rFonts w:ascii="Times New Roman" w:hAnsi="Times New Roman"/>
          <w:sz w:val="28"/>
          <w:szCs w:val="28"/>
        </w:rPr>
        <w:t xml:space="preserve"> не забезпечив явку до суду свідка            </w:t>
      </w:r>
      <w:r w:rsidR="00BC790A">
        <w:rPr>
          <w:rFonts w:ascii="Times New Roman" w:hAnsi="Times New Roman"/>
          <w:sz w:val="28"/>
          <w:szCs w:val="28"/>
        </w:rPr>
        <w:t>Особа 3</w:t>
      </w:r>
      <w:r>
        <w:rPr>
          <w:rFonts w:ascii="Times New Roman" w:hAnsi="Times New Roman"/>
          <w:sz w:val="28"/>
          <w:szCs w:val="28"/>
        </w:rPr>
        <w:t xml:space="preserve">, не заявив клопотання про його привід, а також заперечив щодо такого клопотання заявленого скаржником. </w:t>
      </w:r>
    </w:p>
    <w:p w14:paraId="0CB18841" w14:textId="03D2220F" w:rsidR="005A6FE7" w:rsidRDefault="00E223DF" w:rsidP="00D625CE">
      <w:pPr>
        <w:widowControl w:val="0"/>
        <w:pBdr>
          <w:bottom w:val="single" w:sz="12" w:space="12" w:color="FFFFFF"/>
        </w:pBdr>
        <w:spacing w:after="0" w:line="240" w:lineRule="auto"/>
        <w:ind w:firstLine="708"/>
        <w:jc w:val="both"/>
        <w:rPr>
          <w:rFonts w:ascii="Times New Roman" w:hAnsi="Times New Roman"/>
          <w:sz w:val="28"/>
          <w:szCs w:val="28"/>
        </w:rPr>
      </w:pPr>
      <w:r w:rsidRPr="00D625CE">
        <w:rPr>
          <w:rFonts w:ascii="Times New Roman" w:hAnsi="Times New Roman"/>
          <w:sz w:val="28"/>
          <w:szCs w:val="28"/>
        </w:rPr>
        <w:t>З огляду на викладене скаржни</w:t>
      </w:r>
      <w:r w:rsidR="005A6FE7" w:rsidRPr="00D625CE">
        <w:rPr>
          <w:rFonts w:ascii="Times New Roman" w:hAnsi="Times New Roman"/>
          <w:sz w:val="28"/>
          <w:szCs w:val="28"/>
        </w:rPr>
        <w:t>к</w:t>
      </w:r>
      <w:r w:rsidRPr="00D625CE">
        <w:rPr>
          <w:rFonts w:ascii="Times New Roman" w:hAnsi="Times New Roman"/>
          <w:sz w:val="28"/>
          <w:szCs w:val="28"/>
        </w:rPr>
        <w:t xml:space="preserve"> вважа</w:t>
      </w:r>
      <w:r w:rsidR="005A6FE7" w:rsidRPr="00D625CE">
        <w:rPr>
          <w:rFonts w:ascii="Times New Roman" w:hAnsi="Times New Roman"/>
          <w:sz w:val="28"/>
          <w:szCs w:val="28"/>
        </w:rPr>
        <w:t>в</w:t>
      </w:r>
      <w:r w:rsidRPr="00D625CE">
        <w:rPr>
          <w:rFonts w:ascii="Times New Roman" w:hAnsi="Times New Roman"/>
          <w:sz w:val="28"/>
          <w:szCs w:val="28"/>
        </w:rPr>
        <w:t xml:space="preserve">, що в діях прокурора </w:t>
      </w:r>
      <w:r w:rsidRPr="00D625CE">
        <w:rPr>
          <w:rFonts w:ascii="Times New Roman" w:hAnsi="Times New Roman"/>
          <w:sz w:val="28"/>
          <w:szCs w:val="28"/>
        </w:rPr>
        <w:br/>
      </w:r>
      <w:proofErr w:type="spellStart"/>
      <w:r w:rsidR="00D625CE" w:rsidRPr="00D625CE">
        <w:rPr>
          <w:rFonts w:ascii="Times New Roman" w:hAnsi="Times New Roman"/>
          <w:sz w:val="28"/>
          <w:szCs w:val="28"/>
        </w:rPr>
        <w:t>Вікарука</w:t>
      </w:r>
      <w:proofErr w:type="spellEnd"/>
      <w:r w:rsidR="00D625CE" w:rsidRPr="00D625CE">
        <w:rPr>
          <w:rFonts w:ascii="Times New Roman" w:hAnsi="Times New Roman"/>
          <w:sz w:val="28"/>
          <w:szCs w:val="28"/>
        </w:rPr>
        <w:t xml:space="preserve"> Ю.Ю.</w:t>
      </w:r>
      <w:r w:rsidRPr="00D625CE">
        <w:rPr>
          <w:rFonts w:ascii="Times New Roman" w:hAnsi="Times New Roman"/>
          <w:sz w:val="28"/>
          <w:szCs w:val="28"/>
        </w:rPr>
        <w:t xml:space="preserve"> вбачаються ознаки дисциплінарного проступку та проси</w:t>
      </w:r>
      <w:r w:rsidR="005A6FE7" w:rsidRPr="00D625CE">
        <w:rPr>
          <w:rFonts w:ascii="Times New Roman" w:hAnsi="Times New Roman"/>
          <w:sz w:val="28"/>
          <w:szCs w:val="28"/>
        </w:rPr>
        <w:t>в</w:t>
      </w:r>
      <w:r w:rsidRPr="00D625CE">
        <w:rPr>
          <w:rFonts w:ascii="Times New Roman" w:hAnsi="Times New Roman"/>
          <w:sz w:val="28"/>
          <w:szCs w:val="28"/>
        </w:rPr>
        <w:t xml:space="preserve"> </w:t>
      </w:r>
      <w:r w:rsidRPr="00D625CE">
        <w:rPr>
          <w:rFonts w:ascii="Times New Roman" w:hAnsi="Times New Roman"/>
          <w:sz w:val="28"/>
          <w:szCs w:val="28"/>
        </w:rPr>
        <w:lastRenderedPageBreak/>
        <w:t>притягнути його до дисциплінарної відповідальності</w:t>
      </w:r>
      <w:r w:rsidR="00D625CE" w:rsidRPr="00D625CE">
        <w:rPr>
          <w:rFonts w:ascii="Times New Roman" w:hAnsi="Times New Roman"/>
          <w:sz w:val="28"/>
          <w:szCs w:val="28"/>
        </w:rPr>
        <w:t xml:space="preserve"> за невиконання чи неналежне виконання службових обов’язків</w:t>
      </w:r>
      <w:r w:rsidR="00D625CE">
        <w:rPr>
          <w:rFonts w:ascii="Times New Roman" w:hAnsi="Times New Roman"/>
          <w:sz w:val="28"/>
          <w:szCs w:val="28"/>
        </w:rPr>
        <w:t xml:space="preserve">; </w:t>
      </w:r>
      <w:r w:rsidR="00D625CE" w:rsidRPr="00D625CE">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5A8882D" w14:textId="77777777" w:rsidR="00D958CC" w:rsidRPr="00670265" w:rsidRDefault="00D958CC" w:rsidP="00D625CE">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625CE">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5D62981D" w14:textId="7520A7C3" w:rsidR="00E223DF" w:rsidRPr="00D625CE" w:rsidRDefault="00A90877" w:rsidP="00D625CE">
      <w:pPr>
        <w:widowControl w:val="0"/>
        <w:pBdr>
          <w:bottom w:val="single" w:sz="12" w:space="12" w:color="FFFFFF"/>
        </w:pBdr>
        <w:spacing w:after="0" w:line="240" w:lineRule="auto"/>
        <w:ind w:firstLine="708"/>
        <w:jc w:val="both"/>
        <w:rPr>
          <w:rFonts w:ascii="Times New Roman" w:hAnsi="Times New Roman"/>
          <w:sz w:val="28"/>
          <w:szCs w:val="28"/>
        </w:rPr>
      </w:pPr>
      <w:r w:rsidRPr="00D625CE">
        <w:rPr>
          <w:rFonts w:ascii="Times New Roman" w:hAnsi="Times New Roman"/>
          <w:sz w:val="28"/>
          <w:szCs w:val="28"/>
        </w:rPr>
        <w:t xml:space="preserve">До дисциплінарної скарги долучено копії: </w:t>
      </w:r>
      <w:r w:rsidR="00D625CE" w:rsidRPr="00D625CE">
        <w:rPr>
          <w:rFonts w:ascii="Times New Roman" w:hAnsi="Times New Roman"/>
          <w:sz w:val="28"/>
          <w:szCs w:val="28"/>
        </w:rPr>
        <w:t xml:space="preserve">свідоцтва про право на зайняття адвокатською діяльності № 648 на ім’я </w:t>
      </w:r>
      <w:r w:rsidR="00BC790A">
        <w:rPr>
          <w:rFonts w:ascii="Times New Roman" w:hAnsi="Times New Roman"/>
          <w:sz w:val="28"/>
          <w:szCs w:val="28"/>
        </w:rPr>
        <w:t>Особа 1</w:t>
      </w:r>
      <w:r w:rsidR="00D625CE" w:rsidRPr="00D625CE">
        <w:rPr>
          <w:rFonts w:ascii="Times New Roman" w:hAnsi="Times New Roman"/>
          <w:sz w:val="28"/>
          <w:szCs w:val="28"/>
        </w:rPr>
        <w:t xml:space="preserve"> та ухвали Тернопільського міськрайонного суду Тернопільської області від 23.09.2024 у справі </w:t>
      </w:r>
      <w:r w:rsidR="00D625CE">
        <w:rPr>
          <w:rFonts w:ascii="Times New Roman" w:hAnsi="Times New Roman"/>
          <w:sz w:val="28"/>
          <w:szCs w:val="28"/>
        </w:rPr>
        <w:br/>
      </w:r>
      <w:r w:rsidR="00D625CE" w:rsidRPr="00D625CE">
        <w:rPr>
          <w:rFonts w:ascii="Times New Roman" w:hAnsi="Times New Roman"/>
          <w:sz w:val="28"/>
          <w:szCs w:val="28"/>
        </w:rPr>
        <w:t xml:space="preserve">№ </w:t>
      </w:r>
      <w:r w:rsidR="00BC790A" w:rsidRPr="00BC790A">
        <w:rPr>
          <w:rFonts w:ascii="Times New Roman" w:hAnsi="Times New Roman"/>
          <w:sz w:val="28"/>
          <w:szCs w:val="28"/>
        </w:rPr>
        <w:t>(конфіденційна інформація)</w:t>
      </w:r>
      <w:r w:rsidR="00D625CE" w:rsidRPr="00D625CE">
        <w:rPr>
          <w:rFonts w:ascii="Times New Roman" w:hAnsi="Times New Roman"/>
          <w:sz w:val="28"/>
          <w:szCs w:val="28"/>
        </w:rPr>
        <w:t xml:space="preserve">, якою відмовлено у задоволені клопотання захисника  </w:t>
      </w:r>
      <w:r w:rsidR="00BC790A">
        <w:rPr>
          <w:rFonts w:ascii="Times New Roman" w:hAnsi="Times New Roman"/>
          <w:sz w:val="28"/>
          <w:szCs w:val="28"/>
        </w:rPr>
        <w:t>Особа 1</w:t>
      </w:r>
      <w:r w:rsidR="00D625CE" w:rsidRPr="00D625CE">
        <w:rPr>
          <w:rFonts w:ascii="Times New Roman" w:hAnsi="Times New Roman"/>
          <w:sz w:val="28"/>
          <w:szCs w:val="28"/>
        </w:rPr>
        <w:t xml:space="preserve"> про накладення на свідка </w:t>
      </w:r>
      <w:r w:rsidR="00BC790A">
        <w:rPr>
          <w:rFonts w:ascii="Times New Roman" w:hAnsi="Times New Roman"/>
          <w:sz w:val="28"/>
          <w:szCs w:val="28"/>
        </w:rPr>
        <w:t>Особа 3</w:t>
      </w:r>
      <w:r w:rsidR="00D625CE" w:rsidRPr="00D625CE">
        <w:rPr>
          <w:rFonts w:ascii="Times New Roman" w:hAnsi="Times New Roman"/>
          <w:sz w:val="28"/>
          <w:szCs w:val="28"/>
        </w:rPr>
        <w:t xml:space="preserve"> грошового стягнення та/або його привід, а також довідки про набрання судовим рішенням законної сили.</w:t>
      </w: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lastRenderedPageBreak/>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sidRPr="00670265">
        <w:rPr>
          <w:rFonts w:ascii="Times New Roman" w:hAnsi="Times New Roman"/>
          <w:sz w:val="28"/>
          <w:szCs w:val="28"/>
        </w:rPr>
        <w:lastRenderedPageBreak/>
        <w:t xml:space="preserve">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4A10C7">
      <w:pPr>
        <w:widowControl w:val="0"/>
        <w:pBdr>
          <w:bottom w:val="single" w:sz="12" w:space="12" w:color="FFFFFF"/>
        </w:pBdr>
        <w:spacing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8C2A48B" w14:textId="5E2F4E9F" w:rsidR="00325D8C" w:rsidRPr="00670265" w:rsidRDefault="00325D8C" w:rsidP="00325D8C">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8B2015">
        <w:rPr>
          <w:rFonts w:ascii="Times New Roman" w:hAnsi="Times New Roman"/>
          <w:sz w:val="28"/>
          <w:szCs w:val="28"/>
        </w:rPr>
        <w:t xml:space="preserve">За правилами частини першої статті 214 КПК України, слідчий, </w:t>
      </w:r>
      <w:proofErr w:type="spellStart"/>
      <w:r w:rsidRPr="008B2015">
        <w:rPr>
          <w:rFonts w:ascii="Times New Roman" w:hAnsi="Times New Roman"/>
          <w:sz w:val="28"/>
          <w:szCs w:val="28"/>
        </w:rPr>
        <w:t>дізнавач</w:t>
      </w:r>
      <w:proofErr w:type="spellEnd"/>
      <w:r w:rsidRPr="008B2015">
        <w:rPr>
          <w:rFonts w:ascii="Times New Roman" w:hAnsi="Times New Roman"/>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8B2015">
        <w:rPr>
          <w:rFonts w:ascii="Times New Roman" w:hAnsi="Times New Roman"/>
          <w:sz w:val="28"/>
          <w:szCs w:val="28"/>
        </w:rPr>
        <w:t>внести</w:t>
      </w:r>
      <w:proofErr w:type="spellEnd"/>
      <w:r w:rsidRPr="008B2015">
        <w:rPr>
          <w:rFonts w:ascii="Times New Roman" w:hAnsi="Times New Roman"/>
          <w:sz w:val="28"/>
          <w:szCs w:val="28"/>
        </w:rPr>
        <w:t xml:space="preserve"> відповідні відомості до ЄРДР, розпочати розслідування та через 24 години з моменту внесення таких відомостей надати заявнику витяг з ЄРДР.</w:t>
      </w:r>
    </w:p>
    <w:p w14:paraId="5803B812" w14:textId="77777777" w:rsidR="00D958CC" w:rsidRPr="00670265" w:rsidRDefault="00D958CC"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2AA778CF" w:rsidR="00D958CC" w:rsidRPr="00670265" w:rsidRDefault="00D958CC" w:rsidP="00325D8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BC790A">
        <w:rPr>
          <w:rFonts w:ascii="Times New Roman" w:hAnsi="Times New Roman"/>
          <w:sz w:val="28"/>
          <w:szCs w:val="28"/>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1901E5">
        <w:rPr>
          <w:rFonts w:ascii="Times New Roman" w:hAnsi="Times New Roman"/>
          <w:sz w:val="28"/>
          <w:szCs w:val="28"/>
        </w:rPr>
        <w:t>Храменка</w:t>
      </w:r>
      <w:proofErr w:type="spellEnd"/>
      <w:r w:rsidR="001901E5">
        <w:rPr>
          <w:rFonts w:ascii="Times New Roman" w:hAnsi="Times New Roman"/>
          <w:sz w:val="28"/>
          <w:szCs w:val="28"/>
        </w:rPr>
        <w:t xml:space="preserve"> С.Ю</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Умовою для відкриття дисциплінарного провадження у цьому випадку має </w:t>
      </w:r>
      <w:r w:rsidRPr="00670265">
        <w:rPr>
          <w:rFonts w:ascii="Times New Roman" w:hAnsi="Times New Roman"/>
          <w:sz w:val="28"/>
          <w:szCs w:val="28"/>
        </w:rPr>
        <w:lastRenderedPageBreak/>
        <w:t>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477F21C5"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1901E5">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конкретному кримінальному провадженні. </w:t>
      </w:r>
    </w:p>
    <w:p w14:paraId="5A7B73F7" w14:textId="77777777" w:rsidR="00D625CE" w:rsidRDefault="00325D8C" w:rsidP="00D625CE">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434FFEB5" w14:textId="77777777" w:rsidR="00251306" w:rsidRDefault="00D625CE" w:rsidP="00251306">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Н</w:t>
      </w:r>
      <w:r w:rsidRPr="001808DD">
        <w:rPr>
          <w:rFonts w:ascii="Times New Roman" w:hAnsi="Times New Roman"/>
          <w:sz w:val="28"/>
          <w:szCs w:val="28"/>
        </w:rPr>
        <w:t xml:space="preserve">е може вважатися переконливим аргументом та підставою для притягнення прокурора </w:t>
      </w:r>
      <w:proofErr w:type="spellStart"/>
      <w:r>
        <w:rPr>
          <w:rFonts w:ascii="Times New Roman" w:hAnsi="Times New Roman"/>
          <w:sz w:val="28"/>
          <w:szCs w:val="28"/>
        </w:rPr>
        <w:t>Вікарука</w:t>
      </w:r>
      <w:proofErr w:type="spellEnd"/>
      <w:r>
        <w:rPr>
          <w:rFonts w:ascii="Times New Roman" w:hAnsi="Times New Roman"/>
          <w:sz w:val="28"/>
          <w:szCs w:val="28"/>
        </w:rPr>
        <w:t xml:space="preserve"> Ю.Ю.</w:t>
      </w:r>
      <w:r w:rsidRPr="001808DD">
        <w:rPr>
          <w:rFonts w:ascii="Times New Roman" w:hAnsi="Times New Roman"/>
          <w:sz w:val="28"/>
          <w:szCs w:val="28"/>
        </w:rPr>
        <w:t xml:space="preserve"> до дисциплінарної відповідальності те, що в</w:t>
      </w:r>
      <w:r>
        <w:rPr>
          <w:rFonts w:ascii="Times New Roman" w:hAnsi="Times New Roman"/>
          <w:sz w:val="28"/>
          <w:szCs w:val="28"/>
        </w:rPr>
        <w:t>ін</w:t>
      </w:r>
      <w:r w:rsidRPr="001808DD">
        <w:rPr>
          <w:rFonts w:ascii="Times New Roman" w:hAnsi="Times New Roman"/>
          <w:sz w:val="28"/>
          <w:szCs w:val="28"/>
        </w:rPr>
        <w:t xml:space="preserve">, як прокурор у кримінальному провадженні, зберігаючи процесуальну самостійність та незалежність, </w:t>
      </w:r>
      <w:r w:rsidR="00251306">
        <w:rPr>
          <w:rFonts w:ascii="Times New Roman" w:hAnsi="Times New Roman"/>
          <w:sz w:val="28"/>
          <w:szCs w:val="28"/>
        </w:rPr>
        <w:t>брав участь у судовому засіданні, заявив або не заявив клопотання, в</w:t>
      </w:r>
      <w:r>
        <w:rPr>
          <w:rFonts w:ascii="Times New Roman" w:hAnsi="Times New Roman"/>
          <w:sz w:val="28"/>
          <w:szCs w:val="28"/>
        </w:rPr>
        <w:t>исловлюва</w:t>
      </w:r>
      <w:r w:rsidR="00251306">
        <w:rPr>
          <w:rFonts w:ascii="Times New Roman" w:hAnsi="Times New Roman"/>
          <w:sz w:val="28"/>
          <w:szCs w:val="28"/>
        </w:rPr>
        <w:t xml:space="preserve">в </w:t>
      </w:r>
      <w:r>
        <w:rPr>
          <w:rFonts w:ascii="Times New Roman" w:hAnsi="Times New Roman"/>
          <w:sz w:val="28"/>
          <w:szCs w:val="28"/>
        </w:rPr>
        <w:t xml:space="preserve">свою позицію стосовно </w:t>
      </w:r>
      <w:r w:rsidR="00251306">
        <w:rPr>
          <w:rFonts w:ascii="Times New Roman" w:hAnsi="Times New Roman"/>
          <w:sz w:val="28"/>
          <w:szCs w:val="28"/>
        </w:rPr>
        <w:t>клопотання скаржника.</w:t>
      </w:r>
    </w:p>
    <w:p w14:paraId="68A7F324" w14:textId="287AE0CA" w:rsidR="00D625CE" w:rsidRPr="00251306" w:rsidRDefault="00D625CE" w:rsidP="00251306">
      <w:pPr>
        <w:widowControl w:val="0"/>
        <w:pBdr>
          <w:bottom w:val="single" w:sz="12" w:space="12" w:color="FFFFFF"/>
        </w:pBdr>
        <w:spacing w:line="240" w:lineRule="auto"/>
        <w:ind w:firstLine="709"/>
        <w:contextualSpacing/>
        <w:jc w:val="both"/>
        <w:rPr>
          <w:rFonts w:ascii="Times New Roman" w:hAnsi="Times New Roman"/>
          <w:sz w:val="28"/>
          <w:szCs w:val="28"/>
        </w:rPr>
      </w:pPr>
      <w:r w:rsidRPr="001808DD">
        <w:rPr>
          <w:rFonts w:ascii="Times New Roman" w:hAnsi="Times New Roman"/>
          <w:color w:val="000000" w:themeColor="text1"/>
          <w:sz w:val="28"/>
          <w:szCs w:val="28"/>
        </w:rPr>
        <w:t xml:space="preserve">Слід зазначити, що </w:t>
      </w:r>
      <w:r w:rsidRPr="001808DD">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w:t>
      </w:r>
      <w:r>
        <w:rPr>
          <w:rFonts w:ascii="Times New Roman" w:hAnsi="Times New Roman"/>
          <w:color w:val="000000" w:themeColor="text1"/>
          <w:sz w:val="28"/>
          <w:szCs w:val="28"/>
          <w:shd w:val="clear" w:color="auto" w:fill="FFFFFF"/>
        </w:rPr>
        <w:t>ц</w:t>
      </w:r>
      <w:r w:rsidRPr="001808DD">
        <w:rPr>
          <w:rFonts w:ascii="Times New Roman" w:hAnsi="Times New Roman"/>
          <w:color w:val="000000" w:themeColor="text1"/>
          <w:sz w:val="28"/>
          <w:szCs w:val="28"/>
          <w:shd w:val="clear" w:color="auto" w:fill="FFFFFF"/>
        </w:rPr>
        <w:t>им</w:t>
      </w:r>
      <w:r>
        <w:rPr>
          <w:rFonts w:ascii="Times New Roman" w:hAnsi="Times New Roman"/>
          <w:color w:val="000000" w:themeColor="text1"/>
          <w:sz w:val="28"/>
          <w:szCs w:val="28"/>
          <w:shd w:val="clear" w:color="auto" w:fill="FFFFFF"/>
        </w:rPr>
        <w:t xml:space="preserve">, сама лише участь прокурора </w:t>
      </w:r>
      <w:proofErr w:type="spellStart"/>
      <w:r w:rsidR="00251306">
        <w:rPr>
          <w:rFonts w:ascii="Times New Roman" w:hAnsi="Times New Roman"/>
          <w:color w:val="000000" w:themeColor="text1"/>
          <w:sz w:val="28"/>
          <w:szCs w:val="28"/>
          <w:shd w:val="clear" w:color="auto" w:fill="FFFFFF"/>
        </w:rPr>
        <w:t>Вікарука</w:t>
      </w:r>
      <w:proofErr w:type="spellEnd"/>
      <w:r w:rsidR="00251306">
        <w:rPr>
          <w:rFonts w:ascii="Times New Roman" w:hAnsi="Times New Roman"/>
          <w:color w:val="000000" w:themeColor="text1"/>
          <w:sz w:val="28"/>
          <w:szCs w:val="28"/>
          <w:shd w:val="clear" w:color="auto" w:fill="FFFFFF"/>
        </w:rPr>
        <w:t xml:space="preserve"> Ю.Ю.</w:t>
      </w:r>
      <w:r>
        <w:rPr>
          <w:rFonts w:ascii="Times New Roman" w:hAnsi="Times New Roman"/>
          <w:color w:val="000000" w:themeColor="text1"/>
          <w:sz w:val="28"/>
          <w:szCs w:val="28"/>
          <w:shd w:val="clear" w:color="auto" w:fill="FFFFFF"/>
        </w:rPr>
        <w:t xml:space="preserve"> </w:t>
      </w:r>
      <w:r w:rsidR="00251306">
        <w:rPr>
          <w:rFonts w:ascii="Times New Roman" w:hAnsi="Times New Roman"/>
          <w:sz w:val="28"/>
          <w:szCs w:val="28"/>
        </w:rPr>
        <w:t xml:space="preserve">у судовому засіданні, </w:t>
      </w:r>
      <w:proofErr w:type="spellStart"/>
      <w:r w:rsidR="00251306">
        <w:rPr>
          <w:rFonts w:ascii="Times New Roman" w:hAnsi="Times New Roman"/>
          <w:sz w:val="28"/>
          <w:szCs w:val="28"/>
        </w:rPr>
        <w:t>заявлення</w:t>
      </w:r>
      <w:proofErr w:type="spellEnd"/>
      <w:r w:rsidR="00251306">
        <w:rPr>
          <w:rFonts w:ascii="Times New Roman" w:hAnsi="Times New Roman"/>
          <w:sz w:val="28"/>
          <w:szCs w:val="28"/>
        </w:rPr>
        <w:t xml:space="preserve"> або не </w:t>
      </w:r>
      <w:proofErr w:type="spellStart"/>
      <w:r w:rsidR="00251306">
        <w:rPr>
          <w:rFonts w:ascii="Times New Roman" w:hAnsi="Times New Roman"/>
          <w:sz w:val="28"/>
          <w:szCs w:val="28"/>
        </w:rPr>
        <w:t>заявлення</w:t>
      </w:r>
      <w:proofErr w:type="spellEnd"/>
      <w:r w:rsidR="00251306">
        <w:rPr>
          <w:rFonts w:ascii="Times New Roman" w:hAnsi="Times New Roman"/>
          <w:sz w:val="28"/>
          <w:szCs w:val="28"/>
        </w:rPr>
        <w:t xml:space="preserve"> клопотання, висловлення позиції стосовно клопотання скаржника</w:t>
      </w:r>
      <w:r w:rsidRPr="001808DD">
        <w:rPr>
          <w:rFonts w:ascii="Times New Roman" w:hAnsi="Times New Roman"/>
          <w:color w:val="000000" w:themeColor="text1"/>
          <w:sz w:val="28"/>
          <w:szCs w:val="28"/>
          <w:shd w:val="clear" w:color="auto" w:fill="FFFFFF"/>
        </w:rPr>
        <w:t xml:space="preserve">, </w:t>
      </w:r>
      <w:r w:rsidR="00251306" w:rsidRPr="001808DD">
        <w:rPr>
          <w:rFonts w:ascii="Times New Roman" w:hAnsi="Times New Roman"/>
          <w:color w:val="000000" w:themeColor="text1"/>
          <w:sz w:val="28"/>
          <w:szCs w:val="28"/>
          <w:shd w:val="clear" w:color="auto" w:fill="FFFFFF"/>
        </w:rPr>
        <w:t>не може свідчити про порушення н</w:t>
      </w:r>
      <w:r w:rsidR="00251306">
        <w:rPr>
          <w:rFonts w:ascii="Times New Roman" w:hAnsi="Times New Roman"/>
          <w:color w:val="000000" w:themeColor="text1"/>
          <w:sz w:val="28"/>
          <w:szCs w:val="28"/>
          <w:shd w:val="clear" w:color="auto" w:fill="FFFFFF"/>
        </w:rPr>
        <w:t>им</w:t>
      </w:r>
      <w:r w:rsidR="00251306" w:rsidRPr="001808DD">
        <w:rPr>
          <w:rFonts w:ascii="Times New Roman" w:hAnsi="Times New Roman"/>
          <w:color w:val="000000" w:themeColor="text1"/>
          <w:sz w:val="28"/>
          <w:szCs w:val="28"/>
          <w:shd w:val="clear" w:color="auto" w:fill="FFFFFF"/>
        </w:rPr>
        <w:t xml:space="preserve"> норм законодавства чи неналежне виконання службових обов’язків, оскільки такі дії були </w:t>
      </w:r>
      <w:r w:rsidR="00251306">
        <w:rPr>
          <w:rFonts w:ascii="Times New Roman" w:hAnsi="Times New Roman"/>
          <w:color w:val="000000" w:themeColor="text1"/>
          <w:sz w:val="28"/>
          <w:szCs w:val="28"/>
          <w:shd w:val="clear" w:color="auto" w:fill="FFFFFF"/>
        </w:rPr>
        <w:t xml:space="preserve">його </w:t>
      </w:r>
      <w:r w:rsidR="00251306" w:rsidRPr="001808DD">
        <w:rPr>
          <w:rFonts w:ascii="Times New Roman" w:hAnsi="Times New Roman"/>
          <w:color w:val="000000" w:themeColor="text1"/>
          <w:sz w:val="28"/>
          <w:szCs w:val="28"/>
          <w:shd w:val="clear" w:color="auto" w:fill="FFFFFF"/>
        </w:rPr>
        <w:t>правом.</w:t>
      </w:r>
    </w:p>
    <w:p w14:paraId="57C513B6" w14:textId="5E9F0647" w:rsidR="001B5550" w:rsidRDefault="00251306"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Водночас </w:t>
      </w:r>
      <w:r w:rsidR="009B2137">
        <w:rPr>
          <w:rFonts w:ascii="Times New Roman" w:hAnsi="Times New Roman"/>
          <w:sz w:val="28"/>
          <w:szCs w:val="28"/>
        </w:rPr>
        <w:t>д</w:t>
      </w:r>
      <w:r w:rsidR="001B5550"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Pr>
          <w:rFonts w:ascii="Times New Roman" w:hAnsi="Times New Roman"/>
          <w:sz w:val="28"/>
          <w:szCs w:val="28"/>
        </w:rPr>
        <w:t>Вікарука</w:t>
      </w:r>
      <w:proofErr w:type="spellEnd"/>
      <w:r>
        <w:rPr>
          <w:rFonts w:ascii="Times New Roman" w:hAnsi="Times New Roman"/>
          <w:sz w:val="28"/>
          <w:szCs w:val="28"/>
        </w:rPr>
        <w:t xml:space="preserve"> Ю.Ю.</w:t>
      </w:r>
      <w:r w:rsidR="0001168F">
        <w:rPr>
          <w:rFonts w:ascii="Times New Roman" w:hAnsi="Times New Roman"/>
          <w:sz w:val="28"/>
          <w:szCs w:val="28"/>
        </w:rPr>
        <w:t xml:space="preserve"> </w:t>
      </w:r>
      <w:r w:rsidR="001B5550"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2C09DEEB" w14:textId="1AB96E5B" w:rsidR="00325D8C" w:rsidRDefault="001901E5"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w:t>
      </w:r>
      <w:r w:rsidR="00325D8C" w:rsidRPr="00367C65">
        <w:rPr>
          <w:rFonts w:ascii="Times New Roman" w:hAnsi="Times New Roman"/>
          <w:sz w:val="28"/>
          <w:szCs w:val="28"/>
        </w:rPr>
        <w:t>каржни</w:t>
      </w:r>
      <w:r>
        <w:rPr>
          <w:rFonts w:ascii="Times New Roman" w:hAnsi="Times New Roman"/>
          <w:sz w:val="28"/>
          <w:szCs w:val="28"/>
        </w:rPr>
        <w:t>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646B0C5C" w14:textId="70FE8C30"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251306">
        <w:rPr>
          <w:rFonts w:ascii="Times New Roman" w:hAnsi="Times New Roman"/>
          <w:sz w:val="28"/>
          <w:szCs w:val="28"/>
        </w:rPr>
        <w:t>Вікарука</w:t>
      </w:r>
      <w:proofErr w:type="spellEnd"/>
      <w:r w:rsidR="00251306">
        <w:rPr>
          <w:rFonts w:ascii="Times New Roman" w:hAnsi="Times New Roman"/>
          <w:sz w:val="28"/>
          <w:szCs w:val="28"/>
        </w:rPr>
        <w:t xml:space="preserve"> Ю.Ю.</w:t>
      </w:r>
      <w:r>
        <w:rPr>
          <w:rFonts w:ascii="Times New Roman" w:hAnsi="Times New Roman"/>
          <w:sz w:val="28"/>
          <w:szCs w:val="28"/>
        </w:rPr>
        <w:t xml:space="preserve"> </w:t>
      </w:r>
      <w:r w:rsidRPr="00734F6E">
        <w:rPr>
          <w:rFonts w:ascii="Times New Roman" w:hAnsi="Times New Roman"/>
          <w:sz w:val="28"/>
          <w:szCs w:val="28"/>
        </w:rPr>
        <w:t xml:space="preserve">були предметом оскарження та їх </w:t>
      </w:r>
      <w:r w:rsidRPr="00734F6E">
        <w:rPr>
          <w:rFonts w:ascii="Times New Roman" w:hAnsi="Times New Roman"/>
          <w:sz w:val="28"/>
          <w:szCs w:val="28"/>
        </w:rPr>
        <w:lastRenderedPageBreak/>
        <w:t>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251306">
        <w:rPr>
          <w:rFonts w:ascii="Times New Roman" w:hAnsi="Times New Roman"/>
          <w:sz w:val="28"/>
          <w:szCs w:val="28"/>
        </w:rPr>
        <w:t>Вікарука</w:t>
      </w:r>
      <w:proofErr w:type="spellEnd"/>
      <w:r w:rsidR="00251306">
        <w:rPr>
          <w:rFonts w:ascii="Times New Roman" w:hAnsi="Times New Roman"/>
          <w:sz w:val="28"/>
          <w:szCs w:val="28"/>
        </w:rPr>
        <w:t xml:space="preserve"> Ю.Ю.</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w:t>
      </w:r>
    </w:p>
    <w:p w14:paraId="19FDDBFC" w14:textId="32407B28" w:rsidR="00251306" w:rsidRDefault="00251306" w:rsidP="00251306">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t xml:space="preserve">Щодо </w:t>
      </w:r>
      <w:r>
        <w:rPr>
          <w:rFonts w:ascii="Times New Roman" w:hAnsi="Times New Roman"/>
          <w:sz w:val="28"/>
          <w:szCs w:val="28"/>
          <w:shd w:val="clear" w:color="auto" w:fill="FFFFFF"/>
        </w:rPr>
        <w:t>покликань</w:t>
      </w:r>
      <w:r w:rsidRPr="006B4C88">
        <w:rPr>
          <w:rFonts w:ascii="Times New Roman" w:hAnsi="Times New Roman"/>
          <w:sz w:val="28"/>
          <w:szCs w:val="28"/>
          <w:shd w:val="clear" w:color="auto" w:fill="FFFFFF"/>
        </w:rPr>
        <w:t xml:space="preserve"> скаржни</w:t>
      </w:r>
      <w:r>
        <w:rPr>
          <w:rFonts w:ascii="Times New Roman" w:hAnsi="Times New Roman"/>
          <w:sz w:val="28"/>
          <w:szCs w:val="28"/>
          <w:shd w:val="clear" w:color="auto" w:fill="FFFFFF"/>
        </w:rPr>
        <w:t>ка</w:t>
      </w:r>
      <w:r w:rsidRPr="006B4C8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на</w:t>
      </w:r>
      <w:r w:rsidRPr="006B4C88">
        <w:rPr>
          <w:rFonts w:ascii="Times New Roman" w:hAnsi="Times New Roman"/>
          <w:sz w:val="28"/>
          <w:szCs w:val="28"/>
          <w:shd w:val="clear" w:color="auto" w:fill="FFFFFF"/>
        </w:rPr>
        <w:t xml:space="preserve"> вчинення </w:t>
      </w:r>
      <w:r w:rsidRPr="006B4C88">
        <w:rPr>
          <w:rFonts w:ascii="Times New Roman" w:hAnsi="Times New Roman"/>
          <w:sz w:val="28"/>
          <w:szCs w:val="28"/>
          <w:lang w:eastAsia="ru-RU"/>
        </w:rPr>
        <w:t>прокурор</w:t>
      </w:r>
      <w:r>
        <w:rPr>
          <w:rFonts w:ascii="Times New Roman" w:hAnsi="Times New Roman"/>
          <w:sz w:val="28"/>
          <w:szCs w:val="28"/>
          <w:lang w:eastAsia="ru-RU"/>
        </w:rPr>
        <w:t>ом</w:t>
      </w:r>
      <w:r w:rsidRPr="006B4C88">
        <w:rPr>
          <w:rFonts w:ascii="Times New Roman" w:hAnsi="Times New Roman"/>
          <w:sz w:val="28"/>
          <w:szCs w:val="28"/>
          <w:lang w:eastAsia="ru-RU"/>
        </w:rPr>
        <w:t xml:space="preserve"> </w:t>
      </w:r>
      <w:proofErr w:type="spellStart"/>
      <w:r>
        <w:rPr>
          <w:rFonts w:ascii="Times New Roman" w:hAnsi="Times New Roman"/>
          <w:sz w:val="28"/>
          <w:szCs w:val="28"/>
          <w:lang w:eastAsia="ru-RU"/>
        </w:rPr>
        <w:t>Вікаруком</w:t>
      </w:r>
      <w:proofErr w:type="spellEnd"/>
      <w:r>
        <w:rPr>
          <w:rFonts w:ascii="Times New Roman" w:hAnsi="Times New Roman"/>
          <w:sz w:val="28"/>
          <w:szCs w:val="28"/>
          <w:lang w:eastAsia="ru-RU"/>
        </w:rPr>
        <w:t xml:space="preserve"> Ю.Ю.</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3AED0DAA" w14:textId="77777777" w:rsidR="00251306" w:rsidRDefault="00251306" w:rsidP="00251306">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hAnsi="Times New Roman"/>
          <w:sz w:val="28"/>
          <w:szCs w:val="28"/>
          <w:lang w:eastAsia="uk-UA"/>
        </w:rPr>
        <w:t>та ненадання документів, які підтверджують, що прокурор не перебував у такому стані</w:t>
      </w:r>
      <w:r w:rsidRPr="006B4C88">
        <w:rPr>
          <w:rFonts w:ascii="Times New Roman" w:hAnsi="Times New Roman"/>
          <w:sz w:val="28"/>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333218A9" w14:textId="1BBEAFA1" w:rsidR="00251306" w:rsidRDefault="00251306" w:rsidP="00251306">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4C88">
        <w:rPr>
          <w:rFonts w:ascii="Times New Roman" w:hAnsi="Times New Roman"/>
          <w:sz w:val="28"/>
          <w:szCs w:val="28"/>
        </w:rPr>
        <w:t>У дисциплінарній скарзі не наведено доводів щодо вчинення прокурор</w:t>
      </w:r>
      <w:r>
        <w:rPr>
          <w:rFonts w:ascii="Times New Roman" w:hAnsi="Times New Roman"/>
          <w:sz w:val="28"/>
          <w:szCs w:val="28"/>
        </w:rPr>
        <w:t xml:space="preserve">ом </w:t>
      </w:r>
      <w:proofErr w:type="spellStart"/>
      <w:r>
        <w:rPr>
          <w:rFonts w:ascii="Times New Roman" w:hAnsi="Times New Roman"/>
          <w:sz w:val="28"/>
          <w:szCs w:val="28"/>
        </w:rPr>
        <w:t>Вікаруком</w:t>
      </w:r>
      <w:proofErr w:type="spellEnd"/>
      <w:r>
        <w:rPr>
          <w:rFonts w:ascii="Times New Roman" w:hAnsi="Times New Roman"/>
          <w:sz w:val="28"/>
          <w:szCs w:val="28"/>
        </w:rPr>
        <w:t xml:space="preserve"> Ю.Ю.</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вищезазначених дій</w:t>
      </w:r>
      <w:r>
        <w:rPr>
          <w:rFonts w:ascii="Times New Roman" w:hAnsi="Times New Roman"/>
          <w:sz w:val="28"/>
          <w:szCs w:val="28"/>
          <w:shd w:val="clear" w:color="auto" w:fill="FFFFFF"/>
        </w:rPr>
        <w:t>.</w:t>
      </w:r>
    </w:p>
    <w:p w14:paraId="729664B1" w14:textId="23A9CDAD" w:rsidR="00872F9C" w:rsidRDefault="00EA760B" w:rsidP="001901E5">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251306">
        <w:rPr>
          <w:rFonts w:ascii="Times New Roman" w:hAnsi="Times New Roman"/>
          <w:sz w:val="28"/>
          <w:szCs w:val="28"/>
        </w:rPr>
        <w:t>Вікаруком</w:t>
      </w:r>
      <w:proofErr w:type="spellEnd"/>
      <w:r w:rsidR="00251306">
        <w:rPr>
          <w:rFonts w:ascii="Times New Roman" w:hAnsi="Times New Roman"/>
          <w:sz w:val="28"/>
          <w:szCs w:val="28"/>
        </w:rPr>
        <w:t xml:space="preserve"> Ю.Ю.</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3DCD459C" w14:textId="77777777" w:rsidR="00251306"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251306" w:rsidRPr="00D625CE">
        <w:rPr>
          <w:rFonts w:ascii="Times New Roman" w:hAnsi="Times New Roman"/>
          <w:sz w:val="28"/>
          <w:szCs w:val="28"/>
        </w:rPr>
        <w:t xml:space="preserve">прокурора Тернопільської окружної прокуратури Тернопільської області </w:t>
      </w:r>
      <w:proofErr w:type="spellStart"/>
      <w:r w:rsidR="00251306" w:rsidRPr="00D625CE">
        <w:rPr>
          <w:rFonts w:ascii="Times New Roman" w:hAnsi="Times New Roman"/>
          <w:sz w:val="28"/>
          <w:szCs w:val="28"/>
        </w:rPr>
        <w:t>Вікарука</w:t>
      </w:r>
      <w:proofErr w:type="spellEnd"/>
      <w:r w:rsidR="00251306" w:rsidRPr="00D625CE">
        <w:rPr>
          <w:rFonts w:ascii="Times New Roman" w:hAnsi="Times New Roman"/>
          <w:sz w:val="28"/>
          <w:szCs w:val="28"/>
        </w:rPr>
        <w:t xml:space="preserve"> Юрія Юрійовича</w:t>
      </w:r>
      <w:r w:rsidR="00251306">
        <w:rPr>
          <w:rFonts w:ascii="Times New Roman" w:hAnsi="Times New Roman"/>
          <w:sz w:val="28"/>
          <w:szCs w:val="28"/>
        </w:rPr>
        <w:t>.</w:t>
      </w:r>
    </w:p>
    <w:p w14:paraId="6D5A1EF3" w14:textId="518A32D7"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1901E5">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901E5"/>
    <w:rsid w:val="001A30FA"/>
    <w:rsid w:val="001B2945"/>
    <w:rsid w:val="001B5550"/>
    <w:rsid w:val="00217248"/>
    <w:rsid w:val="00251306"/>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65F7"/>
    <w:rsid w:val="004F1D3E"/>
    <w:rsid w:val="004F6740"/>
    <w:rsid w:val="00517FF4"/>
    <w:rsid w:val="0053143F"/>
    <w:rsid w:val="005569A4"/>
    <w:rsid w:val="005A6FE7"/>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87548"/>
    <w:rsid w:val="00BC790A"/>
    <w:rsid w:val="00BD28B8"/>
    <w:rsid w:val="00C44B88"/>
    <w:rsid w:val="00C739D4"/>
    <w:rsid w:val="00C74891"/>
    <w:rsid w:val="00CB1E24"/>
    <w:rsid w:val="00CD6AB8"/>
    <w:rsid w:val="00CF31E4"/>
    <w:rsid w:val="00D34FFC"/>
    <w:rsid w:val="00D571A6"/>
    <w:rsid w:val="00D625CE"/>
    <w:rsid w:val="00D63894"/>
    <w:rsid w:val="00D958CC"/>
    <w:rsid w:val="00DA7E35"/>
    <w:rsid w:val="00DB024C"/>
    <w:rsid w:val="00DB698B"/>
    <w:rsid w:val="00DD245F"/>
    <w:rsid w:val="00DD2935"/>
    <w:rsid w:val="00DD5AA6"/>
    <w:rsid w:val="00E223DF"/>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9816</Words>
  <Characters>5596</Characters>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2024-12-18T12:36:00Z</cp:lastPrinted>
  <dcterms:created xsi:type="dcterms:W3CDTF">2024-12-18T15:36:00Z</dcterms:created>
  <dcterms:modified xsi:type="dcterms:W3CDTF">2024-12-18T15:36:00Z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